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6B" w:rsidRPr="00ED33DE" w:rsidRDefault="008E6EA4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4" style="position:absolute;left:0;text-align:left;margin-left:461.9pt;margin-top:-23.5pt;width:62.6pt;height:59.5pt;z-index:251659264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 w:val="30"/>
          <w:szCs w:val="30"/>
        </w:rPr>
        <w:t>重型汽油车环保信息随车清单</w:t>
      </w:r>
    </w:p>
    <w:p w:rsidR="0020336B" w:rsidRPr="00ED33DE" w:rsidRDefault="00ED33DE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2" type="#_x0000_t202" style="position:absolute;left:0;text-align:left;margin-left:438.35pt;margin-top:13.45pt;width:105pt;height:19.2pt;z-index:251656192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0336B" w:rsidRDefault="004468A2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4468A2" w:rsidRPr="00ED33DE">
        <w:rPr>
          <w:rFonts w:ascii="宋体" w:hAnsi="宋体" w:cs="宋体" w:hint="eastAsia"/>
          <w:kern w:val="0"/>
          <w:szCs w:val="18"/>
        </w:rPr>
        <w:t>信息公开编号：</w:t>
      </w:r>
      <w:r w:rsidR="00234ED5">
        <w:rPr>
          <w:rFonts w:ascii="宋体" w:hAnsi="宋体" w:cs="宋体" w:hint="eastAsia"/>
          <w:kern w:val="0"/>
          <w:szCs w:val="18"/>
        </w:rPr>
        <w:t>CN ZQ G4 Z2 0166000001 000002</w:t>
      </w:r>
    </w:p>
    <w:p w:rsidR="0020336B" w:rsidRPr="00ED33DE" w:rsidRDefault="0020336B">
      <w:pPr>
        <w:widowControl/>
        <w:jc w:val="center"/>
        <w:rPr>
          <w:rFonts w:ascii="宋体" w:hAnsi="宋体" w:cs="宋体"/>
          <w:kern w:val="0"/>
          <w:szCs w:val="18"/>
        </w:rPr>
      </w:pPr>
    </w:p>
    <w:p w:rsidR="0020336B" w:rsidRPr="00ED33DE" w:rsidRDefault="004468A2">
      <w:pPr>
        <w:widowControl/>
        <w:jc w:val="left"/>
        <w:rPr>
          <w:rFonts w:ascii="宋体" w:hAnsi="宋体" w:cs="宋体"/>
          <w:kern w:val="0"/>
          <w:szCs w:val="18"/>
        </w:rPr>
      </w:pPr>
      <w:r w:rsidRPr="00ED33DE">
        <w:rPr>
          <w:rFonts w:ascii="宋体" w:hAnsi="宋体" w:cs="宋体" w:hint="eastAsia"/>
          <w:kern w:val="0"/>
          <w:szCs w:val="18"/>
        </w:rPr>
        <w:t xml:space="preserve">    </w:t>
      </w:r>
      <w:r w:rsidR="00234ED5">
        <w:rPr>
          <w:rFonts w:ascii="宋体" w:hAnsi="宋体" w:cs="宋体" w:hint="eastAsia"/>
          <w:kern w:val="0"/>
          <w:szCs w:val="18"/>
        </w:rPr>
        <w:t>奇瑞万达贵州客车股份有限公司</w:t>
      </w:r>
      <w:r w:rsidRPr="00ED33DE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E3150D">
        <w:rPr>
          <w:rFonts w:ascii="宋体" w:hAnsi="宋体" w:cs="宋体" w:hint="eastAsia"/>
          <w:kern w:val="0"/>
          <w:szCs w:val="18"/>
        </w:rPr>
        <w:t>生态环境部</w:t>
      </w:r>
      <w:r w:rsidRPr="00ED33DE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汽油车符合《重型车用汽油发动机与汽车排气污染物排放限值及测量方法（中国Ⅲ、Ⅳ阶段）》（GB 14762-2008）</w:t>
      </w:r>
      <w:r w:rsidR="00295B79" w:rsidRPr="00ED33DE">
        <w:rPr>
          <w:rFonts w:ascii="宋体" w:hAnsi="宋体" w:cs="宋体" w:hint="eastAsia"/>
          <w:kern w:val="0"/>
          <w:szCs w:val="18"/>
        </w:rPr>
        <w:t>第</w:t>
      </w:r>
      <w:r w:rsidRPr="00ED33DE">
        <w:rPr>
          <w:rFonts w:ascii="宋体" w:hAnsi="宋体" w:cs="宋体" w:hint="eastAsia"/>
          <w:kern w:val="0"/>
          <w:szCs w:val="18"/>
        </w:rPr>
        <w:t>Ⅳ阶段、《重型汽车排气污染物排放控制系统耐久性要求及试验方法》（GB 20890-2007）、《点燃式发动机汽车排气污染物排放限值及测量方法（双怠速法及简易工况法）》（GB 18285-2005）、《装用点燃式发动机重型汽车燃油蒸发污染物排放限值及测量方法（收集法）》（GB 14763-2005）、《装用点燃式发动机重型汽车曲轴箱污染物排放限值及测量方法》（GB 11340-2005）和《汽车加速行驶车外噪声限值及测量方法》（GB 1495-2002）第Ⅱ阶段的要求，同时符合相关标准规定的环境保护耐久性要求。</w:t>
      </w:r>
    </w:p>
    <w:p w:rsidR="0020336B" w:rsidRPr="00ED33DE" w:rsidRDefault="00ED33DE">
      <w:pPr>
        <w:autoSpaceDE w:val="0"/>
        <w:autoSpaceDN w:val="0"/>
        <w:jc w:val="left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line id="Line 17" o:spid="_x0000_s1031" style="position:absolute;z-index:251655168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0336B" w:rsidRPr="00ED33DE" w:rsidRDefault="008E6EA4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5" style="position:absolute;margin-left:362.8pt;margin-top:3.4pt;width:165.45pt;height:44.45pt;z-index:251660288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8E6EA4" w:rsidRDefault="008E6EA4" w:rsidP="008E6EA4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8E6EA4" w:rsidRPr="002741C9" w:rsidRDefault="008E6EA4" w:rsidP="008E6EA4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4468A2" w:rsidRPr="00ED33DE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10287" w:type="dxa"/>
        <w:tblLayout w:type="fixed"/>
        <w:tblLook w:val="04A0" w:firstRow="1" w:lastRow="0" w:firstColumn="1" w:lastColumn="0" w:noHBand="0" w:noVBand="1"/>
      </w:tblPr>
      <w:tblGrid>
        <w:gridCol w:w="4219"/>
        <w:gridCol w:w="3034"/>
        <w:gridCol w:w="3034"/>
      </w:tblGrid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WD5031XSWC4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汽车分类：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M2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C80D61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pict>
                <v:shape id="_x0000_s1026" type="#_x0000_t202" style="position:absolute;margin-left:18.15pt;margin-top:8.85pt;width:115pt;height:1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  <w:r w:rsidR="00ED33DE">
              <w:rPr>
                <w:noProof/>
              </w:rPr>
              <w:pict>
                <v:shape id="_x0000_s1029" type="#_x0000_t202" style="position:absolute;margin-left:178.65pt;margin-top:11.85pt;width:105pt;height:1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" filled="f" stroked="f">
                  <v:textbox>
                    <w:txbxContent>
                      <w:p w:rsidR="00086010" w:rsidRPr="00ED33DE" w:rsidRDefault="00086010" w:rsidP="00086010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ED33DE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国四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位置:前挡板右侧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ED33DE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086010" w:rsidRPr="00ED33DE" w:rsidRDefault="00086010" w:rsidP="00ED33DE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3766" w:type="dxa"/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651"/>
        <w:gridCol w:w="2885"/>
        <w:gridCol w:w="2885"/>
      </w:tblGrid>
      <w:tr w:rsidR="00086010" w:rsidRPr="00ED33DE" w:rsidTr="00ED33DE">
        <w:trPr>
          <w:trHeight w:val="189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发动机型号： 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234ED5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3TZ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绵阳新晨动力机械有限公司</w:t>
            </w: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234ED5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G40660H201200Z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086010" w:rsidRPr="00ED33DE" w:rsidTr="00ED33DE">
        <w:trPr>
          <w:trHeight w:val="243"/>
        </w:trPr>
        <w:tc>
          <w:tcPr>
            <w:tcW w:w="4219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/>
                <w:kern w:val="0"/>
                <w:szCs w:val="18"/>
              </w:rPr>
              <w:t>生产厂地址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126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86010" w:rsidRPr="00ED33DE" w:rsidRDefault="00086010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厂</w:t>
            </w:r>
            <w:r w:rsidR="00D512DF" w:rsidRPr="00ED33DE">
              <w:rPr>
                <w:rFonts w:ascii="宋体" w:hAnsi="宋体" w:hint="eastAsia"/>
                <w:kern w:val="0"/>
                <w:szCs w:val="18"/>
              </w:rPr>
              <w:t xml:space="preserve">    </w:t>
            </w:r>
            <w:r w:rsidRPr="00ED33DE">
              <w:rPr>
                <w:rFonts w:ascii="宋体" w:hAnsi="宋体" w:hint="eastAsia"/>
                <w:kern w:val="0"/>
                <w:szCs w:val="18"/>
              </w:rPr>
              <w:t>牌：</w:t>
            </w: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086010" w:rsidRPr="00ED33DE" w:rsidRDefault="00086010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260"/>
      </w:tblGrid>
      <w:tr w:rsidR="0020336B" w:rsidRPr="00ED33DE" w:rsidTr="00ED33DE">
        <w:trPr>
          <w:trHeight w:val="281"/>
        </w:trPr>
        <w:tc>
          <w:tcPr>
            <w:tcW w:w="3794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0336B" w:rsidRPr="00ED33DE" w:rsidRDefault="004468A2" w:rsidP="00ED33DE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ED33DE">
              <w:rPr>
                <w:rFonts w:ascii="宋体" w:hAnsi="宋体" w:hint="eastAsia"/>
                <w:b/>
                <w:szCs w:val="18"/>
              </w:rPr>
              <w:t>检测</w:t>
            </w:r>
            <w:r w:rsidRPr="00ED33DE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086010" w:rsidRPr="00ED33DE" w:rsidTr="00ED33DE">
        <w:tc>
          <w:tcPr>
            <w:tcW w:w="3794" w:type="dxa"/>
            <w:shd w:val="clear" w:color="auto" w:fill="auto"/>
          </w:tcPr>
          <w:p w:rsidR="00086010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14762-2008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086010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34ED5" w:rsidRPr="00ED33DE" w:rsidTr="00ED33DE">
        <w:tc>
          <w:tcPr>
            <w:tcW w:w="3794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20890-2007</w:t>
            </w:r>
          </w:p>
        </w:tc>
        <w:tc>
          <w:tcPr>
            <w:tcW w:w="3260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34ED5" w:rsidRPr="00ED33DE" w:rsidTr="00ED33DE">
        <w:tc>
          <w:tcPr>
            <w:tcW w:w="3794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3260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34ED5" w:rsidRPr="00ED33DE" w:rsidTr="00ED33DE">
        <w:tc>
          <w:tcPr>
            <w:tcW w:w="3794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14763-2005</w:t>
            </w:r>
          </w:p>
        </w:tc>
        <w:tc>
          <w:tcPr>
            <w:tcW w:w="3260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34ED5" w:rsidRPr="00ED33DE" w:rsidTr="00ED33DE">
        <w:tc>
          <w:tcPr>
            <w:tcW w:w="3794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3260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234ED5" w:rsidRPr="00ED33DE" w:rsidTr="00ED33DE">
        <w:tc>
          <w:tcPr>
            <w:tcW w:w="3794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3260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234ED5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型式检验信息：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3402"/>
      </w:tblGrid>
      <w:tr w:rsidR="0038436B" w:rsidRPr="00186BE5" w:rsidTr="00D36F94">
        <w:tc>
          <w:tcPr>
            <w:tcW w:w="4219" w:type="dxa"/>
            <w:shd w:val="clear" w:color="auto" w:fill="auto"/>
          </w:tcPr>
          <w:p w:rsidR="0038436B" w:rsidRPr="00186BE5" w:rsidRDefault="0038436B" w:rsidP="00AA47E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186BE5">
              <w:rPr>
                <w:rFonts w:ascii="宋体" w:hAnsi="宋体" w:hint="eastAsia"/>
                <w:szCs w:val="18"/>
              </w:rPr>
              <w:t xml:space="preserve">出厂检验项目及结论：                  </w:t>
            </w:r>
          </w:p>
        </w:tc>
        <w:tc>
          <w:tcPr>
            <w:tcW w:w="3260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8436B" w:rsidRPr="00186BE5" w:rsidRDefault="0038436B" w:rsidP="00AA47E7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车型环保</w:t>
      </w:r>
      <w:r w:rsidRPr="00ED33DE">
        <w:rPr>
          <w:rFonts w:ascii="宋体" w:hAnsi="宋体"/>
          <w:szCs w:val="18"/>
        </w:rPr>
        <w:t>生产一致性保证计划及执行情况</w:t>
      </w:r>
      <w:r w:rsidRPr="00ED33DE">
        <w:rPr>
          <w:rFonts w:ascii="宋体" w:hAnsi="宋体" w:hint="eastAsia"/>
          <w:szCs w:val="18"/>
        </w:rPr>
        <w:t>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</w:t>
      </w:r>
      <w:r w:rsidR="00E3150D">
        <w:rPr>
          <w:rFonts w:ascii="宋体" w:hAnsi="宋体" w:hint="eastAsia"/>
          <w:szCs w:val="18"/>
        </w:rPr>
        <w:t>生态环境部</w:t>
      </w:r>
      <w:r w:rsidRPr="00ED33DE">
        <w:rPr>
          <w:rFonts w:ascii="宋体" w:hAnsi="宋体" w:hint="eastAsia"/>
          <w:szCs w:val="18"/>
        </w:rPr>
        <w:t>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219"/>
        <w:gridCol w:w="6521"/>
      </w:tblGrid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34ED5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110/4600-5000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34ED5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245/2600-3600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 xml:space="preserve">燃料供给系统型式：        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34ED5" w:rsidP="00320E32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进气歧管喷射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催化转化器型号/生产厂：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34ED5" w:rsidP="00EC7E9E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前级:WLDQJQA4040A;后级:WLDQJB4040A/无锡威孚力达催化净化器有限责任公司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封装/载体/涂层生产厂</w:t>
            </w:r>
            <w:r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34ED5" w:rsidP="00752E1B">
            <w:pPr>
              <w:widowControl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无锡威孚力达催化净化器有限责任公司/宜兴王子制陶有限公司/无锡威孚环保催化剂有限公司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RE94/DELPHI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喷射泵或压力调节器型号/生产厂：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28239887/北京德尔福万源发动机管理系统有限公司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MT22.1/北京德尔福万源发动机管理系统有限公司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34ED5" w:rsidP="00ED33DE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HF5Q-11/南京华奥汽车电器有限公司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燃油蒸发污染物排放控制装置型号/生产厂：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ED33DE" w:rsidRDefault="00234ED5" w:rsidP="00ED33DE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MWVA1X00CC/武汉神龙汽车塑胶件制造有限公司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34ED5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1109ABE/长春科德宝·宝翎滤清器有限公司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34ED5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D10636" w:rsidRPr="00ED33DE" w:rsidTr="00ED33DE">
        <w:tc>
          <w:tcPr>
            <w:tcW w:w="4219" w:type="dxa"/>
            <w:shd w:val="clear" w:color="auto" w:fill="auto"/>
          </w:tcPr>
          <w:p w:rsidR="00D10636" w:rsidRPr="00ED33DE" w:rsidRDefault="00D10636" w:rsidP="00ED33DE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ED33DE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521" w:type="dxa"/>
            <w:shd w:val="clear" w:color="auto" w:fill="auto"/>
          </w:tcPr>
          <w:p w:rsidR="00D10636" w:rsidRPr="00186BE5" w:rsidRDefault="00234ED5" w:rsidP="00AA47E7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1201ABF/北京绿创环保设备股份有限公司</w:t>
            </w:r>
          </w:p>
        </w:tc>
      </w:tr>
    </w:tbl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szCs w:val="18"/>
        </w:rPr>
        <w:t>本车辆环保关键零部件（发动机、氧传感器、喷射泵</w:t>
      </w:r>
      <w:r w:rsidR="00A30EAE">
        <w:rPr>
          <w:rFonts w:hint="eastAsia"/>
          <w:kern w:val="0"/>
          <w:szCs w:val="18"/>
        </w:rPr>
        <w:t>或压力调节器</w:t>
      </w:r>
      <w:r w:rsidRPr="00ED33DE">
        <w:rPr>
          <w:rFonts w:ascii="宋体" w:hAnsi="宋体" w:hint="eastAsia"/>
          <w:szCs w:val="18"/>
        </w:rPr>
        <w:t>、喷射器、增压器、ECU、EGR、曲轴箱</w:t>
      </w:r>
      <w:r w:rsidR="005A6F20" w:rsidRPr="00ED33DE">
        <w:rPr>
          <w:rFonts w:ascii="宋体" w:hAnsi="宋体" w:hint="eastAsia"/>
          <w:szCs w:val="18"/>
        </w:rPr>
        <w:t>污染物排放控制装置</w:t>
      </w:r>
      <w:r w:rsidRPr="00ED33DE">
        <w:rPr>
          <w:rFonts w:ascii="宋体" w:hAnsi="宋体" w:hint="eastAsia"/>
          <w:szCs w:val="18"/>
        </w:rPr>
        <w:t>、燃油蒸发控制装置、空气滤清器、进气消声器、排气消声器、催化转化器）明显标注了永久性标识，标识内容包括该零部件的型号和生产企业名称（全称、缩写或徽标），</w:t>
      </w:r>
      <w:r w:rsidRPr="00ED33DE">
        <w:rPr>
          <w:rFonts w:ascii="宋体" w:hAnsi="宋体"/>
          <w:szCs w:val="18"/>
        </w:rPr>
        <w:t>详见本公司官方网站</w:t>
      </w:r>
      <w:r w:rsidRPr="00ED33DE">
        <w:rPr>
          <w:rFonts w:ascii="宋体" w:hAnsi="宋体" w:hint="eastAsia"/>
          <w:szCs w:val="18"/>
        </w:rPr>
        <w:t>和</w:t>
      </w:r>
      <w:r w:rsidR="00E3150D">
        <w:rPr>
          <w:rFonts w:ascii="宋体" w:hAnsi="宋体" w:hint="eastAsia"/>
          <w:szCs w:val="18"/>
        </w:rPr>
        <w:t>生态环境部</w:t>
      </w:r>
      <w:r w:rsidRPr="00ED33DE">
        <w:rPr>
          <w:rFonts w:ascii="宋体" w:hAnsi="宋体" w:hint="eastAsia"/>
          <w:szCs w:val="18"/>
        </w:rPr>
        <w:t>信息公开平台（网址附后）</w:t>
      </w:r>
      <w:r w:rsidRPr="00ED33DE">
        <w:rPr>
          <w:rFonts w:ascii="宋体" w:hAnsi="宋体"/>
          <w:szCs w:val="18"/>
        </w:rPr>
        <w:t>。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ED33DE">
        <w:rPr>
          <w:rFonts w:ascii="宋体" w:hAnsi="宋体" w:hint="eastAsia"/>
          <w:b/>
          <w:szCs w:val="18"/>
        </w:rPr>
        <w:t>第五部分 制造商/进口企业信息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法人代表：</w:t>
      </w:r>
      <w:r w:rsidR="00234ED5">
        <w:rPr>
          <w:rFonts w:ascii="宋体" w:hAnsi="宋体" w:hint="eastAsia"/>
          <w:kern w:val="0"/>
          <w:szCs w:val="18"/>
        </w:rPr>
        <w:t>陆建辉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lastRenderedPageBreak/>
        <w:t>地</w:t>
      </w:r>
      <w:r w:rsidR="00CD51FE" w:rsidRPr="00ED33DE">
        <w:rPr>
          <w:rFonts w:ascii="宋体" w:hAnsi="宋体" w:hint="eastAsia"/>
          <w:szCs w:val="18"/>
        </w:rPr>
        <w:t xml:space="preserve">    </w:t>
      </w:r>
      <w:r w:rsidRPr="00ED33DE">
        <w:rPr>
          <w:rFonts w:ascii="宋体" w:hAnsi="宋体" w:hint="eastAsia"/>
          <w:szCs w:val="18"/>
        </w:rPr>
        <w:t>址：</w:t>
      </w:r>
      <w:r w:rsidR="00234ED5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0336B" w:rsidRPr="00ED33DE" w:rsidRDefault="004468A2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联系电话：</w:t>
      </w:r>
      <w:r w:rsidR="00234ED5">
        <w:rPr>
          <w:rFonts w:ascii="宋体" w:hAnsi="宋体" w:hint="eastAsia"/>
          <w:kern w:val="0"/>
          <w:szCs w:val="18"/>
        </w:rPr>
        <w:t>18685038063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本清单内容及相关信息可查询本公司官方网站（</w:t>
      </w:r>
      <w:r w:rsidR="00234ED5">
        <w:rPr>
          <w:rFonts w:ascii="宋体" w:hAnsi="宋体" w:hint="eastAsia"/>
          <w:szCs w:val="18"/>
        </w:rPr>
        <w:t>http://www.mycherybus.com</w:t>
      </w:r>
      <w:r w:rsidRPr="00ED33DE">
        <w:rPr>
          <w:rFonts w:ascii="宋体" w:hAnsi="宋体" w:hint="eastAsia"/>
          <w:szCs w:val="18"/>
        </w:rPr>
        <w:t>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>和</w:t>
      </w:r>
      <w:r w:rsidR="00E3150D">
        <w:rPr>
          <w:rFonts w:ascii="宋体" w:hAnsi="宋体" w:hint="eastAsia"/>
          <w:szCs w:val="18"/>
        </w:rPr>
        <w:t>生态环境部</w:t>
      </w:r>
      <w:r w:rsidRPr="00ED33DE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</w:t>
      </w:r>
      <w:r w:rsidR="00520D09" w:rsidRPr="00ED33DE">
        <w:rPr>
          <w:rFonts w:ascii="宋体" w:hAnsi="宋体" w:hint="eastAsia"/>
          <w:szCs w:val="18"/>
        </w:rPr>
        <w:t xml:space="preserve">                               </w:t>
      </w:r>
      <w:r w:rsidRPr="00ED33DE">
        <w:rPr>
          <w:rFonts w:ascii="宋体" w:hAnsi="宋体" w:hint="eastAsia"/>
          <w:szCs w:val="18"/>
        </w:rPr>
        <w:t xml:space="preserve">                           （企业盖章处）</w:t>
      </w:r>
    </w:p>
    <w:p w:rsidR="0020336B" w:rsidRPr="00ED33DE" w:rsidRDefault="004468A2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ED33DE">
        <w:rPr>
          <w:rFonts w:ascii="宋体" w:hAnsi="宋体" w:hint="eastAsia"/>
          <w:szCs w:val="18"/>
        </w:rPr>
        <w:t xml:space="preserve">                                                            </w:t>
      </w:r>
      <w:r w:rsidR="00D64566" w:rsidRPr="00ED33DE">
        <w:rPr>
          <w:rFonts w:ascii="宋体" w:hAnsi="宋体" w:hint="eastAsia"/>
          <w:szCs w:val="18"/>
        </w:rPr>
        <w:t xml:space="preserve">     </w:t>
      </w:r>
      <w:r w:rsidRPr="00ED33DE">
        <w:rPr>
          <w:rFonts w:ascii="宋体" w:hAnsi="宋体" w:hint="eastAsia"/>
          <w:szCs w:val="18"/>
        </w:rPr>
        <w:t xml:space="preserve">     </w:t>
      </w:r>
      <w:r w:rsidR="002D1612" w:rsidRPr="00F03011">
        <w:rPr>
          <w:rFonts w:ascii="宋体" w:hAnsi="宋体" w:hint="eastAsia"/>
          <w:szCs w:val="18"/>
        </w:rPr>
        <w:t>车辆</w:t>
      </w:r>
      <w:r w:rsidR="00234ED5">
        <w:rPr>
          <w:rFonts w:ascii="宋体" w:hAnsi="宋体" w:hint="eastAsia"/>
          <w:szCs w:val="18"/>
        </w:rPr>
        <w:t>生产</w:t>
      </w:r>
      <w:r w:rsidR="002D1612">
        <w:rPr>
          <w:rFonts w:ascii="宋体" w:hAnsi="宋体" w:hint="eastAsia"/>
          <w:szCs w:val="18"/>
        </w:rPr>
        <w:t xml:space="preserve">日期  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2D1612" w:rsidRPr="00F03011">
        <w:rPr>
          <w:rFonts w:ascii="宋体" w:hAnsi="宋体" w:hint="eastAsia"/>
          <w:szCs w:val="18"/>
        </w:rPr>
        <w:t>年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2D1612" w:rsidRPr="00F03011">
        <w:rPr>
          <w:rFonts w:ascii="宋体" w:hAnsi="宋体" w:hint="eastAsia"/>
          <w:szCs w:val="18"/>
        </w:rPr>
        <w:t>月</w:t>
      </w:r>
      <w:r w:rsidR="002D1612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ED33DE">
        <w:rPr>
          <w:rFonts w:ascii="宋体" w:hAnsi="宋体" w:hint="eastAsia"/>
          <w:szCs w:val="18"/>
        </w:rPr>
        <w:t>日</w:t>
      </w:r>
    </w:p>
    <w:p w:rsidR="0020336B" w:rsidRPr="00ED33DE" w:rsidRDefault="0020336B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0336B" w:rsidRPr="00ED33DE" w:rsidRDefault="0020336B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0336B" w:rsidRPr="00ED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D5" w:rsidRDefault="00234ED5">
      <w:pPr>
        <w:spacing w:line="240" w:lineRule="auto"/>
      </w:pPr>
      <w:r>
        <w:separator/>
      </w:r>
    </w:p>
  </w:endnote>
  <w:endnote w:type="continuationSeparator" w:id="0">
    <w:p w:rsidR="00234ED5" w:rsidRDefault="00234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5A" w:rsidRDefault="003C7A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5A" w:rsidRDefault="003C7A5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5A" w:rsidRDefault="003C7A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D5" w:rsidRDefault="00234ED5">
      <w:pPr>
        <w:spacing w:line="240" w:lineRule="auto"/>
      </w:pPr>
      <w:r>
        <w:separator/>
      </w:r>
    </w:p>
  </w:footnote>
  <w:footnote w:type="continuationSeparator" w:id="0">
    <w:p w:rsidR="00234ED5" w:rsidRDefault="00234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6B" w:rsidRDefault="003C7A5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8449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6B" w:rsidRDefault="003C7A5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8449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6B" w:rsidRDefault="003C7A5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8448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ED5"/>
    <w:rsid w:val="0000108D"/>
    <w:rsid w:val="00010858"/>
    <w:rsid w:val="00012AD0"/>
    <w:rsid w:val="00020594"/>
    <w:rsid w:val="0002684B"/>
    <w:rsid w:val="000607A6"/>
    <w:rsid w:val="00065487"/>
    <w:rsid w:val="00086010"/>
    <w:rsid w:val="000863C7"/>
    <w:rsid w:val="00097850"/>
    <w:rsid w:val="000C6846"/>
    <w:rsid w:val="000C6E74"/>
    <w:rsid w:val="000D13DD"/>
    <w:rsid w:val="000D2278"/>
    <w:rsid w:val="000F2CD2"/>
    <w:rsid w:val="000F5683"/>
    <w:rsid w:val="001064B4"/>
    <w:rsid w:val="0011179D"/>
    <w:rsid w:val="00111C40"/>
    <w:rsid w:val="001268D3"/>
    <w:rsid w:val="00127935"/>
    <w:rsid w:val="00134874"/>
    <w:rsid w:val="0013692E"/>
    <w:rsid w:val="00142B27"/>
    <w:rsid w:val="00147532"/>
    <w:rsid w:val="00151881"/>
    <w:rsid w:val="00155C5F"/>
    <w:rsid w:val="00157898"/>
    <w:rsid w:val="00171FA7"/>
    <w:rsid w:val="00185B43"/>
    <w:rsid w:val="00195778"/>
    <w:rsid w:val="001A38E1"/>
    <w:rsid w:val="001A5276"/>
    <w:rsid w:val="001A659F"/>
    <w:rsid w:val="001B228B"/>
    <w:rsid w:val="001D633A"/>
    <w:rsid w:val="001F415D"/>
    <w:rsid w:val="001F7598"/>
    <w:rsid w:val="0020319D"/>
    <w:rsid w:val="0020336B"/>
    <w:rsid w:val="00207BAC"/>
    <w:rsid w:val="00211C30"/>
    <w:rsid w:val="002142FE"/>
    <w:rsid w:val="00220711"/>
    <w:rsid w:val="0022600C"/>
    <w:rsid w:val="00230CBA"/>
    <w:rsid w:val="00231BE6"/>
    <w:rsid w:val="00232EA4"/>
    <w:rsid w:val="00234ED5"/>
    <w:rsid w:val="002376F7"/>
    <w:rsid w:val="002409AB"/>
    <w:rsid w:val="00250766"/>
    <w:rsid w:val="0025327C"/>
    <w:rsid w:val="00253F71"/>
    <w:rsid w:val="0026049D"/>
    <w:rsid w:val="002768EB"/>
    <w:rsid w:val="002776E4"/>
    <w:rsid w:val="0029070B"/>
    <w:rsid w:val="002917DD"/>
    <w:rsid w:val="00294B1B"/>
    <w:rsid w:val="00295B79"/>
    <w:rsid w:val="00296BBF"/>
    <w:rsid w:val="002B2877"/>
    <w:rsid w:val="002B64C3"/>
    <w:rsid w:val="002C1390"/>
    <w:rsid w:val="002C67EA"/>
    <w:rsid w:val="002C6ACF"/>
    <w:rsid w:val="002D1477"/>
    <w:rsid w:val="002D1612"/>
    <w:rsid w:val="002D1A80"/>
    <w:rsid w:val="002D24CE"/>
    <w:rsid w:val="002D6B46"/>
    <w:rsid w:val="00307515"/>
    <w:rsid w:val="00307831"/>
    <w:rsid w:val="0031534F"/>
    <w:rsid w:val="00320E32"/>
    <w:rsid w:val="00324A6E"/>
    <w:rsid w:val="00331195"/>
    <w:rsid w:val="00337061"/>
    <w:rsid w:val="003558C5"/>
    <w:rsid w:val="003722C1"/>
    <w:rsid w:val="00375CD0"/>
    <w:rsid w:val="0038130A"/>
    <w:rsid w:val="00381E1A"/>
    <w:rsid w:val="0038436B"/>
    <w:rsid w:val="00385531"/>
    <w:rsid w:val="00393152"/>
    <w:rsid w:val="0039377E"/>
    <w:rsid w:val="003C7A5A"/>
    <w:rsid w:val="003F66A5"/>
    <w:rsid w:val="004103C8"/>
    <w:rsid w:val="004215C9"/>
    <w:rsid w:val="0042292F"/>
    <w:rsid w:val="0042354A"/>
    <w:rsid w:val="00442DEB"/>
    <w:rsid w:val="004468A2"/>
    <w:rsid w:val="00447890"/>
    <w:rsid w:val="00447E68"/>
    <w:rsid w:val="004550E9"/>
    <w:rsid w:val="004576AB"/>
    <w:rsid w:val="00462B04"/>
    <w:rsid w:val="004644DE"/>
    <w:rsid w:val="004759DB"/>
    <w:rsid w:val="00493735"/>
    <w:rsid w:val="004B4C4B"/>
    <w:rsid w:val="004B4D0B"/>
    <w:rsid w:val="004C025B"/>
    <w:rsid w:val="004C51B8"/>
    <w:rsid w:val="004C5E2D"/>
    <w:rsid w:val="004C7F91"/>
    <w:rsid w:val="004E3E02"/>
    <w:rsid w:val="0050270F"/>
    <w:rsid w:val="00512ED8"/>
    <w:rsid w:val="00520D09"/>
    <w:rsid w:val="0052507D"/>
    <w:rsid w:val="00532E5D"/>
    <w:rsid w:val="00540E72"/>
    <w:rsid w:val="00553681"/>
    <w:rsid w:val="00557AAE"/>
    <w:rsid w:val="005625ED"/>
    <w:rsid w:val="0056298D"/>
    <w:rsid w:val="00570654"/>
    <w:rsid w:val="00577765"/>
    <w:rsid w:val="005863EE"/>
    <w:rsid w:val="00591889"/>
    <w:rsid w:val="005A1F06"/>
    <w:rsid w:val="005A555C"/>
    <w:rsid w:val="005A6F20"/>
    <w:rsid w:val="005B78BD"/>
    <w:rsid w:val="005C09A2"/>
    <w:rsid w:val="005C404C"/>
    <w:rsid w:val="005F3713"/>
    <w:rsid w:val="006006E4"/>
    <w:rsid w:val="00614B4E"/>
    <w:rsid w:val="006174D4"/>
    <w:rsid w:val="0062070E"/>
    <w:rsid w:val="0062149F"/>
    <w:rsid w:val="00631534"/>
    <w:rsid w:val="00636113"/>
    <w:rsid w:val="00640CC9"/>
    <w:rsid w:val="0064578F"/>
    <w:rsid w:val="0065290A"/>
    <w:rsid w:val="00657015"/>
    <w:rsid w:val="00664F7E"/>
    <w:rsid w:val="00667452"/>
    <w:rsid w:val="00682074"/>
    <w:rsid w:val="006B39DD"/>
    <w:rsid w:val="006B3EDF"/>
    <w:rsid w:val="006D1277"/>
    <w:rsid w:val="006D3F22"/>
    <w:rsid w:val="006D52AB"/>
    <w:rsid w:val="006E03A5"/>
    <w:rsid w:val="00706C28"/>
    <w:rsid w:val="007101D9"/>
    <w:rsid w:val="007239D8"/>
    <w:rsid w:val="007308FE"/>
    <w:rsid w:val="007321F1"/>
    <w:rsid w:val="00745E5D"/>
    <w:rsid w:val="00752E1B"/>
    <w:rsid w:val="00757859"/>
    <w:rsid w:val="00795E75"/>
    <w:rsid w:val="007A1087"/>
    <w:rsid w:val="007A4082"/>
    <w:rsid w:val="007B092E"/>
    <w:rsid w:val="007B267E"/>
    <w:rsid w:val="007C31AB"/>
    <w:rsid w:val="007C6782"/>
    <w:rsid w:val="007C74DA"/>
    <w:rsid w:val="007F1CCC"/>
    <w:rsid w:val="00802AFA"/>
    <w:rsid w:val="00804CAF"/>
    <w:rsid w:val="00810D6F"/>
    <w:rsid w:val="008205F8"/>
    <w:rsid w:val="00832E80"/>
    <w:rsid w:val="00853F84"/>
    <w:rsid w:val="00860C38"/>
    <w:rsid w:val="0086591D"/>
    <w:rsid w:val="0087381C"/>
    <w:rsid w:val="00881023"/>
    <w:rsid w:val="0089366D"/>
    <w:rsid w:val="00896EA0"/>
    <w:rsid w:val="008A01D9"/>
    <w:rsid w:val="008A1C43"/>
    <w:rsid w:val="008B1962"/>
    <w:rsid w:val="008B6A0B"/>
    <w:rsid w:val="008C1679"/>
    <w:rsid w:val="008C2E34"/>
    <w:rsid w:val="008C3AAF"/>
    <w:rsid w:val="008D57B8"/>
    <w:rsid w:val="008E6EA4"/>
    <w:rsid w:val="00901CF2"/>
    <w:rsid w:val="00901D7F"/>
    <w:rsid w:val="009028DA"/>
    <w:rsid w:val="009036BA"/>
    <w:rsid w:val="0090675C"/>
    <w:rsid w:val="0090723B"/>
    <w:rsid w:val="0091327B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180E"/>
    <w:rsid w:val="00992056"/>
    <w:rsid w:val="009B01A6"/>
    <w:rsid w:val="009D2953"/>
    <w:rsid w:val="009E06C3"/>
    <w:rsid w:val="009E67E4"/>
    <w:rsid w:val="00A074AA"/>
    <w:rsid w:val="00A108EA"/>
    <w:rsid w:val="00A1343E"/>
    <w:rsid w:val="00A15136"/>
    <w:rsid w:val="00A162A4"/>
    <w:rsid w:val="00A20606"/>
    <w:rsid w:val="00A30EAE"/>
    <w:rsid w:val="00A344E3"/>
    <w:rsid w:val="00A457AE"/>
    <w:rsid w:val="00A46FE9"/>
    <w:rsid w:val="00A549F5"/>
    <w:rsid w:val="00A6003E"/>
    <w:rsid w:val="00A7112F"/>
    <w:rsid w:val="00A87635"/>
    <w:rsid w:val="00A87DF8"/>
    <w:rsid w:val="00AA47E7"/>
    <w:rsid w:val="00AA52EE"/>
    <w:rsid w:val="00AB0851"/>
    <w:rsid w:val="00AF0D87"/>
    <w:rsid w:val="00AF7C0C"/>
    <w:rsid w:val="00B00DD1"/>
    <w:rsid w:val="00B05A3E"/>
    <w:rsid w:val="00B13965"/>
    <w:rsid w:val="00B14FFB"/>
    <w:rsid w:val="00B15379"/>
    <w:rsid w:val="00B35D15"/>
    <w:rsid w:val="00B37063"/>
    <w:rsid w:val="00B52A77"/>
    <w:rsid w:val="00B64753"/>
    <w:rsid w:val="00B84612"/>
    <w:rsid w:val="00BB2C7C"/>
    <w:rsid w:val="00BB7EAC"/>
    <w:rsid w:val="00BC22DB"/>
    <w:rsid w:val="00BC7638"/>
    <w:rsid w:val="00BD12A5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7924"/>
    <w:rsid w:val="00C40591"/>
    <w:rsid w:val="00C51AA4"/>
    <w:rsid w:val="00C632FB"/>
    <w:rsid w:val="00C653A4"/>
    <w:rsid w:val="00C67EF0"/>
    <w:rsid w:val="00C70A74"/>
    <w:rsid w:val="00C80D61"/>
    <w:rsid w:val="00CA1B6C"/>
    <w:rsid w:val="00CA43B6"/>
    <w:rsid w:val="00CC73BE"/>
    <w:rsid w:val="00CD06DD"/>
    <w:rsid w:val="00CD51FE"/>
    <w:rsid w:val="00CD6303"/>
    <w:rsid w:val="00CE6642"/>
    <w:rsid w:val="00CF490A"/>
    <w:rsid w:val="00CF62D9"/>
    <w:rsid w:val="00D01808"/>
    <w:rsid w:val="00D10636"/>
    <w:rsid w:val="00D2668C"/>
    <w:rsid w:val="00D26B59"/>
    <w:rsid w:val="00D35F0D"/>
    <w:rsid w:val="00D36F94"/>
    <w:rsid w:val="00D46B1C"/>
    <w:rsid w:val="00D512DF"/>
    <w:rsid w:val="00D64566"/>
    <w:rsid w:val="00D825B8"/>
    <w:rsid w:val="00D85EBB"/>
    <w:rsid w:val="00D9013C"/>
    <w:rsid w:val="00DA5189"/>
    <w:rsid w:val="00DB16A5"/>
    <w:rsid w:val="00DC2E16"/>
    <w:rsid w:val="00DC404C"/>
    <w:rsid w:val="00DC4DC7"/>
    <w:rsid w:val="00DE3CF5"/>
    <w:rsid w:val="00DF18EF"/>
    <w:rsid w:val="00E02240"/>
    <w:rsid w:val="00E15C98"/>
    <w:rsid w:val="00E27880"/>
    <w:rsid w:val="00E3150D"/>
    <w:rsid w:val="00E42141"/>
    <w:rsid w:val="00E42CC5"/>
    <w:rsid w:val="00E47DA5"/>
    <w:rsid w:val="00E51C27"/>
    <w:rsid w:val="00E525F3"/>
    <w:rsid w:val="00E5631C"/>
    <w:rsid w:val="00E607D0"/>
    <w:rsid w:val="00E730B4"/>
    <w:rsid w:val="00E87B5E"/>
    <w:rsid w:val="00E95B13"/>
    <w:rsid w:val="00EC7E9E"/>
    <w:rsid w:val="00ED33DE"/>
    <w:rsid w:val="00ED5204"/>
    <w:rsid w:val="00ED7075"/>
    <w:rsid w:val="00EE06C4"/>
    <w:rsid w:val="00EE3B74"/>
    <w:rsid w:val="00EE4BE8"/>
    <w:rsid w:val="00EE7C36"/>
    <w:rsid w:val="00F0179F"/>
    <w:rsid w:val="00F101EC"/>
    <w:rsid w:val="00F17359"/>
    <w:rsid w:val="00F3060B"/>
    <w:rsid w:val="00F3511E"/>
    <w:rsid w:val="00F43FC9"/>
    <w:rsid w:val="00F548CA"/>
    <w:rsid w:val="00F552AC"/>
    <w:rsid w:val="00F816EE"/>
    <w:rsid w:val="00F85896"/>
    <w:rsid w:val="00F95DEB"/>
    <w:rsid w:val="00F9603F"/>
    <w:rsid w:val="00FA34FF"/>
    <w:rsid w:val="00FB12EE"/>
    <w:rsid w:val="00FB1E56"/>
    <w:rsid w:val="00FB5F50"/>
    <w:rsid w:val="00FC750B"/>
    <w:rsid w:val="00FC7EB5"/>
    <w:rsid w:val="00FE6240"/>
    <w:rsid w:val="00FF4766"/>
    <w:rsid w:val="00FF570C"/>
    <w:rsid w:val="00FF6597"/>
    <w:rsid w:val="0B637240"/>
    <w:rsid w:val="20A9408A"/>
    <w:rsid w:val="27E05A6A"/>
    <w:rsid w:val="32954377"/>
    <w:rsid w:val="354F3F42"/>
    <w:rsid w:val="3B330EC4"/>
    <w:rsid w:val="3C267CE4"/>
    <w:rsid w:val="3FB754F2"/>
    <w:rsid w:val="48FC3740"/>
    <w:rsid w:val="497F3877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EE0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2&#21495;&#27169;&#26495;%20%20&#37325;&#22411;&#36710;%20%20&#37325;&#22411;&#27773;&#27833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12号模板  重型车  重型汽油车    随车清单  示例 - 无承诺车内空气质量达标.dot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2018-04-25T01:46:00Z</dcterms:created>
  <dcterms:modified xsi:type="dcterms:W3CDTF">2018-04-25T01:46:00Z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